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СТАВРОПОЛЬСКИЙ КРАЙ</w:t>
      </w:r>
      <w:r>
        <w:rPr>
          <w:b/>
          <w:sz w:val="32"/>
          <w:szCs w:val="32"/>
          <w:u w:val="single"/>
        </w:rPr>
      </w:r>
    </w:p>
    <w:p>
      <w:pPr>
        <w:pStyle w:val="61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Style w:val="6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ЭТАП ВСЕРОССИЙСКОЙ ОЛИМПИАДЫ ШКОЛЬНИКОВ </w:t>
      </w:r>
      <w:r>
        <w:rPr>
          <w:b/>
          <w:sz w:val="32"/>
          <w:szCs w:val="32"/>
        </w:rPr>
      </w:r>
    </w:p>
    <w:p>
      <w:pPr>
        <w:pStyle w:val="6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</w:t>
      </w:r>
      <w:r>
        <w:rPr>
          <w:b/>
          <w:sz w:val="32"/>
          <w:szCs w:val="32"/>
        </w:rPr>
        <w:t xml:space="preserve">2</w:t>
      </w:r>
      <w:r>
        <w:rPr>
          <w:b/>
          <w:sz w:val="32"/>
          <w:szCs w:val="32"/>
        </w:rPr>
        <w:t xml:space="preserve">4</w:t>
      </w:r>
      <w:r>
        <w:rPr>
          <w:b/>
          <w:sz w:val="32"/>
          <w:szCs w:val="32"/>
        </w:rPr>
        <w:t xml:space="preserve">/</w:t>
      </w:r>
      <w:r>
        <w:rPr>
          <w:b/>
          <w:sz w:val="32"/>
          <w:szCs w:val="32"/>
        </w:rPr>
        <w:t xml:space="preserve">2</w:t>
      </w:r>
      <w:r>
        <w:rPr>
          <w:b/>
          <w:sz w:val="32"/>
          <w:szCs w:val="32"/>
        </w:rPr>
        <w:t xml:space="preserve">5</w:t>
      </w:r>
      <w:r>
        <w:rPr>
          <w:b/>
          <w:sz w:val="32"/>
          <w:szCs w:val="32"/>
        </w:rPr>
        <w:t xml:space="preserve"> УЧЕБНОГО ГОДА</w:t>
      </w:r>
      <w:r>
        <w:rPr>
          <w:b/>
          <w:sz w:val="32"/>
          <w:szCs w:val="32"/>
        </w:rPr>
      </w:r>
    </w:p>
    <w:p>
      <w:pPr>
        <w:pStyle w:val="6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16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Style w:val="621"/>
        <w:jc w:val="center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ФИЗИЧЕСКАЯ КУЛЬТУРА</w:t>
      </w:r>
      <w:r>
        <w:rPr>
          <w:b/>
          <w:sz w:val="32"/>
          <w:szCs w:val="32"/>
          <w:u w:val="single"/>
        </w:rPr>
      </w:r>
    </w:p>
    <w:p>
      <w:pPr>
        <w:pStyle w:val="621"/>
        <w:jc w:val="center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tbl>
      <w:tblPr>
        <w:tblW w:w="152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68"/>
        <w:gridCol w:w="992"/>
        <w:gridCol w:w="1537"/>
        <w:gridCol w:w="1168"/>
        <w:gridCol w:w="1943"/>
        <w:gridCol w:w="2340"/>
        <w:gridCol w:w="2520"/>
        <w:gridCol w:w="3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</w:t>
            </w: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(мин.)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тико-методич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ское испытание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68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ба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лов</w:t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986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 за задание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/>
        </w:trPr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68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43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тико-методич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ское </w:t>
            </w:r>
            <w:r>
              <w:rPr>
                <w:sz w:val="28"/>
                <w:szCs w:val="28"/>
              </w:rPr>
              <w:t xml:space="preserve">испытание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792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Практические испыт</w:t>
            </w:r>
            <w:r>
              <w:rPr>
                <w:bCs/>
                <w:sz w:val="28"/>
                <w:szCs w:val="28"/>
              </w:rPr>
              <w:t xml:space="preserve">а</w:t>
            </w:r>
            <w:r>
              <w:rPr>
                <w:bCs/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68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43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4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  №1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Испытание №2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6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Испытание №3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</w:t>
            </w:r>
            <w:r>
              <w:rPr>
                <w:sz w:val="28"/>
                <w:szCs w:val="28"/>
              </w:rPr>
              <w:t xml:space="preserve">ическая </w:t>
            </w:r>
            <w:r>
              <w:rPr>
                <w:sz w:val="28"/>
                <w:szCs w:val="28"/>
              </w:rPr>
              <w:t xml:space="preserve">культ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ра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</w:t>
            </w: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W w:w="1168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4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W w:w="306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</w:t>
            </w: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W w:w="1168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</w:p>
        </w:tc>
        <w:tc>
          <w:tcPr>
            <w:tcW w:w="194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4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W w:w="306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1"/>
        <w:jc w:val="center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p>
      <w:pPr>
        <w:pStyle w:val="621"/>
        <w:jc w:val="center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  <w:r>
        <w:rPr>
          <w:b/>
          <w:sz w:val="32"/>
          <w:szCs w:val="32"/>
          <w:u w:val="single"/>
        </w:rPr>
      </w:r>
    </w:p>
    <w:sectPr>
      <w:footnotePr/>
      <w:endnotePr/>
      <w:type w:val="nextPage"/>
      <w:pgSz w:w="16838" w:h="11906" w:orient="landscape"/>
      <w:pgMar w:top="851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table" w:styleId="620">
    <w:name w:val="Сетка таблицы"/>
    <w:basedOn w:val="618"/>
    <w:next w:val="620"/>
    <w:link w:val="616"/>
    <w:tblPr/>
  </w:style>
  <w:style w:type="paragraph" w:styleId="621">
    <w:name w:val="Обычный (веб)"/>
    <w:basedOn w:val="616"/>
    <w:next w:val="621"/>
    <w:link w:val="616"/>
    <w:semiHidden/>
    <w:pPr>
      <w:spacing w:before="100" w:beforeAutospacing="1" w:after="100" w:afterAutospacing="1"/>
    </w:pPr>
  </w:style>
  <w:style w:type="character" w:styleId="622">
    <w:name w:val="Выделение"/>
    <w:next w:val="622"/>
    <w:link w:val="616"/>
    <w:qFormat/>
    <w:rPr>
      <w:i/>
      <w:iCs/>
    </w:rPr>
  </w:style>
  <w:style w:type="character" w:styleId="1083" w:default="1">
    <w:name w:val="Default Paragraph Font"/>
    <w:uiPriority w:val="1"/>
    <w:semiHidden/>
    <w:unhideWhenUsed/>
  </w:style>
  <w:style w:type="numbering" w:styleId="1084" w:default="1">
    <w:name w:val="No List"/>
    <w:uiPriority w:val="99"/>
    <w:semiHidden/>
    <w:unhideWhenUsed/>
  </w:style>
  <w:style w:type="table" w:styleId="10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Mosk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lubenko_ni</dc:creator>
  <cp:lastModifiedBy>k-224-01</cp:lastModifiedBy>
  <cp:revision>15</cp:revision>
  <dcterms:created xsi:type="dcterms:W3CDTF">2020-09-22T13:35:00Z</dcterms:created>
  <dcterms:modified xsi:type="dcterms:W3CDTF">2024-10-31T06:25:59Z</dcterms:modified>
  <cp:version>983040</cp:version>
</cp:coreProperties>
</file>